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E3129" w14:textId="26178A6D" w:rsidR="00B65343" w:rsidRDefault="00934188">
      <w:pPr>
        <w:rPr>
          <w:rFonts w:ascii="Source Sans Pro" w:hAnsi="Source Sans Pro"/>
          <w:b/>
          <w:bCs/>
        </w:rPr>
      </w:pPr>
      <w:r>
        <w:rPr>
          <w:rFonts w:ascii="Source Sans Pro" w:hAnsi="Source Sans Pro"/>
          <w:b/>
          <w:bCs/>
        </w:rPr>
        <w:t>RUTINEBESKRIVELSE FOR BUP-KONSULTASJONSTEAM I SELBU KOMMUNE</w:t>
      </w:r>
    </w:p>
    <w:p w14:paraId="553FBC1D" w14:textId="7731B14E" w:rsidR="005F071B" w:rsidRDefault="005F071B" w:rsidP="005F071B">
      <w:pPr>
        <w:rPr>
          <w:rFonts w:ascii="Source Sans Pro" w:hAnsi="Source Sans Pro"/>
          <w:i/>
          <w:iCs/>
        </w:rPr>
      </w:pPr>
      <w:r>
        <w:rPr>
          <w:rFonts w:ascii="Source Sans Pro" w:hAnsi="Source Sans Pro"/>
          <w:i/>
          <w:iCs/>
        </w:rPr>
        <w:t>Ledes av fagleder ved helsestasjonen</w:t>
      </w:r>
    </w:p>
    <w:p w14:paraId="09207D41" w14:textId="77777777" w:rsidR="005F071B" w:rsidRPr="00BB2A7C" w:rsidRDefault="005F071B" w:rsidP="005F071B">
      <w:pPr>
        <w:rPr>
          <w:rFonts w:ascii="Source Sans Pro" w:hAnsi="Source Sans Pro"/>
          <w:i/>
          <w:iCs/>
        </w:rPr>
      </w:pPr>
    </w:p>
    <w:p w14:paraId="3E71DC7D" w14:textId="77777777" w:rsidR="005F071B" w:rsidRDefault="005F071B" w:rsidP="005F071B">
      <w:pPr>
        <w:rPr>
          <w:rFonts w:ascii="Source Sans Pro" w:hAnsi="Source Sans Pro"/>
          <w:u w:val="single"/>
        </w:rPr>
      </w:pPr>
      <w:r w:rsidRPr="003D7B2D">
        <w:rPr>
          <w:rFonts w:ascii="Source Sans Pro" w:hAnsi="Source Sans Pro"/>
          <w:u w:val="single"/>
        </w:rPr>
        <w:t>Mandat:</w:t>
      </w:r>
    </w:p>
    <w:p w14:paraId="312471E4" w14:textId="2694C89F" w:rsidR="005F071B" w:rsidRPr="00B30C9D" w:rsidRDefault="005F071B" w:rsidP="005F071B">
      <w:pPr>
        <w:rPr>
          <w:rFonts w:ascii="Source Sans Pro" w:hAnsi="Source Sans Pro"/>
        </w:rPr>
      </w:pPr>
      <w:r w:rsidRPr="00B30C9D">
        <w:rPr>
          <w:rFonts w:ascii="Source Sans Pro" w:hAnsi="Source Sans Pro"/>
        </w:rPr>
        <w:t xml:space="preserve">Avklare om </w:t>
      </w:r>
      <w:r w:rsidR="008E4472">
        <w:rPr>
          <w:rFonts w:ascii="Source Sans Pro" w:hAnsi="Source Sans Pro"/>
        </w:rPr>
        <w:t>det enkelte barn eller ungdom</w:t>
      </w:r>
      <w:r w:rsidRPr="00B30C9D">
        <w:rPr>
          <w:rFonts w:ascii="Source Sans Pro" w:hAnsi="Source Sans Pro"/>
        </w:rPr>
        <w:t xml:space="preserve"> bør henvises til </w:t>
      </w:r>
      <w:r>
        <w:rPr>
          <w:rFonts w:ascii="Source Sans Pro" w:hAnsi="Source Sans Pro"/>
        </w:rPr>
        <w:t>barne- og ungdomspsykiatrisk klinikk</w:t>
      </w:r>
      <w:r w:rsidRPr="00B30C9D">
        <w:rPr>
          <w:rFonts w:ascii="Source Sans Pro" w:hAnsi="Source Sans Pro"/>
        </w:rPr>
        <w:t>, drøfte råd og tiltak rundt barnet i h</w:t>
      </w:r>
      <w:r>
        <w:rPr>
          <w:rFonts w:ascii="Source Sans Pro" w:hAnsi="Source Sans Pro"/>
        </w:rPr>
        <w:t>jemmet</w:t>
      </w:r>
      <w:r w:rsidRPr="00B30C9D">
        <w:rPr>
          <w:rFonts w:ascii="Source Sans Pro" w:hAnsi="Source Sans Pro"/>
        </w:rPr>
        <w:t xml:space="preserve">, i barnehage- eller skolehverdag, samt råd og veiledning </w:t>
      </w:r>
      <w:r w:rsidR="006E6958">
        <w:rPr>
          <w:rFonts w:ascii="Source Sans Pro" w:hAnsi="Source Sans Pro"/>
        </w:rPr>
        <w:t>til</w:t>
      </w:r>
      <w:r w:rsidRPr="00B30C9D">
        <w:rPr>
          <w:rFonts w:ascii="Source Sans Pro" w:hAnsi="Source Sans Pro"/>
        </w:rPr>
        <w:t xml:space="preserve"> kommunale tjenesteytere.</w:t>
      </w:r>
    </w:p>
    <w:p w14:paraId="5E32006F" w14:textId="77777777" w:rsidR="005F071B" w:rsidRDefault="005F071B" w:rsidP="005F071B">
      <w:pPr>
        <w:rPr>
          <w:rFonts w:ascii="Source Sans Pro" w:hAnsi="Source Sans Pro"/>
          <w:u w:val="single"/>
        </w:rPr>
      </w:pPr>
    </w:p>
    <w:p w14:paraId="3F477C8A" w14:textId="77777777" w:rsidR="005F071B" w:rsidRDefault="005F071B" w:rsidP="005F071B">
      <w:pPr>
        <w:rPr>
          <w:rFonts w:ascii="Source Sans Pro" w:hAnsi="Source Sans Pro"/>
          <w:u w:val="single"/>
        </w:rPr>
      </w:pPr>
      <w:r>
        <w:rPr>
          <w:rFonts w:ascii="Source Sans Pro" w:hAnsi="Source Sans Pro"/>
          <w:u w:val="single"/>
        </w:rPr>
        <w:t>Oppgaver:</w:t>
      </w:r>
    </w:p>
    <w:p w14:paraId="34818849" w14:textId="77777777" w:rsidR="005F071B" w:rsidRDefault="005F071B" w:rsidP="005F071B">
      <w:pPr>
        <w:pStyle w:val="Listeavsnitt"/>
        <w:numPr>
          <w:ilvl w:val="0"/>
          <w:numId w:val="1"/>
        </w:numPr>
        <w:rPr>
          <w:rFonts w:ascii="Source Sans Pro" w:hAnsi="Source Sans Pro"/>
        </w:rPr>
      </w:pPr>
      <w:r>
        <w:rPr>
          <w:rFonts w:ascii="Source Sans Pro" w:hAnsi="Source Sans Pro"/>
        </w:rPr>
        <w:t>Veiledning/konsultasjon til kommunen i anonyme eller navngitte saker</w:t>
      </w:r>
    </w:p>
    <w:p w14:paraId="68561D4D" w14:textId="77777777" w:rsidR="005F071B" w:rsidRDefault="005F071B" w:rsidP="005F071B">
      <w:pPr>
        <w:pStyle w:val="Listeavsnitt"/>
        <w:numPr>
          <w:ilvl w:val="0"/>
          <w:numId w:val="1"/>
        </w:numPr>
        <w:rPr>
          <w:rFonts w:ascii="Source Sans Pro" w:hAnsi="Source Sans Pro"/>
        </w:rPr>
      </w:pPr>
      <w:r>
        <w:rPr>
          <w:rFonts w:ascii="Source Sans Pro" w:hAnsi="Source Sans Pro"/>
        </w:rPr>
        <w:t>Avklare om barnet/ungdommen skal henvises til BUP</w:t>
      </w:r>
    </w:p>
    <w:p w14:paraId="4AAF096F" w14:textId="77777777" w:rsidR="005F071B" w:rsidRDefault="005F071B" w:rsidP="005F071B">
      <w:pPr>
        <w:pStyle w:val="Listeavsnitt"/>
        <w:numPr>
          <w:ilvl w:val="0"/>
          <w:numId w:val="1"/>
        </w:numPr>
        <w:rPr>
          <w:rFonts w:ascii="Source Sans Pro" w:hAnsi="Source Sans Pro"/>
        </w:rPr>
      </w:pPr>
      <w:r>
        <w:rPr>
          <w:rFonts w:ascii="Source Sans Pro" w:hAnsi="Source Sans Pro"/>
        </w:rPr>
        <w:t>Samarbeide om konkrete saker</w:t>
      </w:r>
    </w:p>
    <w:p w14:paraId="3809C7D5" w14:textId="77777777" w:rsidR="005F071B" w:rsidRPr="00C84C29" w:rsidRDefault="005F071B" w:rsidP="005F071B">
      <w:pPr>
        <w:pStyle w:val="Listeavsnitt"/>
        <w:numPr>
          <w:ilvl w:val="0"/>
          <w:numId w:val="1"/>
        </w:numPr>
        <w:rPr>
          <w:rFonts w:ascii="Source Sans Pro" w:hAnsi="Source Sans Pro"/>
        </w:rPr>
      </w:pPr>
      <w:r>
        <w:rPr>
          <w:rFonts w:ascii="Source Sans Pro" w:hAnsi="Source Sans Pro"/>
        </w:rPr>
        <w:t>Drøfte generelle problemstillinger knyttet til barne- og ungdomspsykiatri</w:t>
      </w:r>
    </w:p>
    <w:p w14:paraId="18E35942" w14:textId="77777777" w:rsidR="00894F07" w:rsidRDefault="00894F07" w:rsidP="005F071B">
      <w:pPr>
        <w:rPr>
          <w:rFonts w:ascii="Source Sans Pro" w:hAnsi="Source Sans Pro"/>
          <w:u w:val="single"/>
        </w:rPr>
      </w:pPr>
    </w:p>
    <w:p w14:paraId="6A440E6B" w14:textId="0BD8D801" w:rsidR="005F071B" w:rsidRPr="003D7B2D" w:rsidRDefault="005F071B" w:rsidP="005F071B">
      <w:pPr>
        <w:rPr>
          <w:rFonts w:ascii="Source Sans Pro" w:hAnsi="Source Sans Pro"/>
          <w:u w:val="single"/>
        </w:rPr>
      </w:pPr>
      <w:r w:rsidRPr="003D7B2D">
        <w:rPr>
          <w:rFonts w:ascii="Source Sans Pro" w:hAnsi="Source Sans Pro"/>
          <w:u w:val="single"/>
        </w:rPr>
        <w:t>Deltakere:</w:t>
      </w:r>
    </w:p>
    <w:p w14:paraId="64E7A0E5" w14:textId="77777777" w:rsidR="00894F07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Kontaktperson i barneverntjenesten</w:t>
      </w:r>
      <w:r w:rsidRPr="00894F07">
        <w:rPr>
          <w:rFonts w:ascii="Source Sans Pro" w:hAnsi="Source Sans Pro"/>
          <w:sz w:val="20"/>
          <w:szCs w:val="20"/>
        </w:rPr>
        <w:tab/>
      </w:r>
    </w:p>
    <w:p w14:paraId="1832F0B3" w14:textId="77777777" w:rsidR="00894F07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Kontaktperson i PPT</w:t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</w:p>
    <w:p w14:paraId="4FEA091E" w14:textId="251455F9" w:rsidR="005F071B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Helsesykepleier</w:t>
      </w:r>
    </w:p>
    <w:p w14:paraId="034EB05D" w14:textId="77777777" w:rsidR="00894F07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Psykolog i BUP</w:t>
      </w:r>
      <w:r w:rsidRPr="00894F07">
        <w:rPr>
          <w:rFonts w:ascii="Source Sans Pro" w:hAnsi="Source Sans Pro"/>
          <w:sz w:val="20"/>
          <w:szCs w:val="20"/>
        </w:rPr>
        <w:tab/>
        <w:t xml:space="preserve"> </w:t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</w:p>
    <w:p w14:paraId="6A07337E" w14:textId="77777777" w:rsidR="00894F07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Saksmelder</w:t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</w:p>
    <w:p w14:paraId="606CB377" w14:textId="7CD09C40" w:rsidR="005F071B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(Fastlege)</w:t>
      </w:r>
    </w:p>
    <w:p w14:paraId="4CC06468" w14:textId="77777777" w:rsidR="00894F07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(Foresatte)</w:t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  <w:r w:rsidRPr="00894F07">
        <w:rPr>
          <w:rFonts w:ascii="Source Sans Pro" w:hAnsi="Source Sans Pro"/>
          <w:sz w:val="20"/>
          <w:szCs w:val="20"/>
        </w:rPr>
        <w:tab/>
      </w:r>
    </w:p>
    <w:p w14:paraId="452DC7D4" w14:textId="314F5D70" w:rsidR="005F071B" w:rsidRPr="00894F07" w:rsidRDefault="005F071B" w:rsidP="00894F07">
      <w:pPr>
        <w:rPr>
          <w:rFonts w:ascii="Source Sans Pro" w:hAnsi="Source Sans Pro"/>
          <w:sz w:val="20"/>
          <w:szCs w:val="20"/>
        </w:rPr>
      </w:pPr>
      <w:r w:rsidRPr="00894F07">
        <w:rPr>
          <w:rFonts w:ascii="Source Sans Pro" w:hAnsi="Source Sans Pro"/>
          <w:sz w:val="20"/>
          <w:szCs w:val="20"/>
        </w:rPr>
        <w:t>Andre aktuelle</w:t>
      </w:r>
    </w:p>
    <w:p w14:paraId="0857E390" w14:textId="77777777" w:rsidR="005F071B" w:rsidRDefault="005F071B" w:rsidP="005F071B">
      <w:pPr>
        <w:rPr>
          <w:rFonts w:ascii="Source Sans Pro" w:hAnsi="Source Sans Pro"/>
          <w:i/>
          <w:iCs/>
        </w:rPr>
      </w:pPr>
    </w:p>
    <w:p w14:paraId="2EC1D318" w14:textId="77777777" w:rsidR="005F071B" w:rsidRDefault="005F071B" w:rsidP="005F071B">
      <w:pPr>
        <w:rPr>
          <w:rFonts w:ascii="Source Sans Pro" w:hAnsi="Source Sans Pro"/>
          <w:i/>
          <w:iCs/>
        </w:rPr>
      </w:pPr>
      <w:r>
        <w:rPr>
          <w:rFonts w:ascii="Source Sans Pro" w:hAnsi="Source Sans Pro"/>
          <w:i/>
          <w:iCs/>
        </w:rPr>
        <w:t>Foreldre eller ansatte i kommunale tjenester kan melde inn saker til teamet. Alle saker som drøftes skal være drøftet lokalt i det kommunale hjelpeapparatet først.</w:t>
      </w:r>
    </w:p>
    <w:p w14:paraId="5CCC1A02" w14:textId="77777777" w:rsidR="005F071B" w:rsidRDefault="005F071B" w:rsidP="005F071B">
      <w:pPr>
        <w:rPr>
          <w:rFonts w:ascii="Source Sans Pro" w:hAnsi="Source Sans Pro"/>
          <w:i/>
          <w:iCs/>
        </w:rPr>
      </w:pPr>
      <w:r w:rsidRPr="003E0092">
        <w:rPr>
          <w:rFonts w:ascii="Source Sans Pro" w:hAnsi="Source Sans Pro"/>
          <w:i/>
          <w:iCs/>
        </w:rPr>
        <w:t>Møter 4-5 ganger per år</w:t>
      </w:r>
      <w:r>
        <w:rPr>
          <w:rFonts w:ascii="Source Sans Pro" w:hAnsi="Source Sans Pro"/>
          <w:i/>
          <w:iCs/>
        </w:rPr>
        <w:t xml:space="preserve"> med fast møteplan.</w:t>
      </w:r>
    </w:p>
    <w:p w14:paraId="1D0E93D9" w14:textId="77777777" w:rsidR="005F071B" w:rsidRPr="00E43323" w:rsidRDefault="005F071B" w:rsidP="005F071B">
      <w:pPr>
        <w:rPr>
          <w:rFonts w:ascii="Source Sans Pro" w:hAnsi="Source Sans Pro"/>
          <w:i/>
          <w:iCs/>
        </w:rPr>
      </w:pPr>
      <w:r>
        <w:rPr>
          <w:rFonts w:ascii="Source Sans Pro" w:hAnsi="Source Sans Pro"/>
          <w:i/>
          <w:iCs/>
        </w:rPr>
        <w:t xml:space="preserve">Det foreligger en samarbeidsavtale mellom Selbu kommune og BUP </w:t>
      </w:r>
      <w:proofErr w:type="spellStart"/>
      <w:r>
        <w:rPr>
          <w:rFonts w:ascii="Source Sans Pro" w:hAnsi="Source Sans Pro"/>
          <w:i/>
          <w:iCs/>
        </w:rPr>
        <w:t>Nidarø</w:t>
      </w:r>
      <w:proofErr w:type="spellEnd"/>
      <w:r>
        <w:rPr>
          <w:rFonts w:ascii="Source Sans Pro" w:hAnsi="Source Sans Pro"/>
          <w:i/>
          <w:iCs/>
        </w:rPr>
        <w:t xml:space="preserve"> som revideres 1 gang per år.</w:t>
      </w:r>
    </w:p>
    <w:p w14:paraId="6CED2B21" w14:textId="77777777" w:rsidR="000E2B60" w:rsidRDefault="000E2B60" w:rsidP="000E2B60">
      <w:pPr>
        <w:rPr>
          <w:rFonts w:ascii="Source Sans Pro" w:hAnsi="Source Sans Pro"/>
          <w:b/>
          <w:bCs/>
        </w:rPr>
      </w:pPr>
      <w:r>
        <w:rPr>
          <w:rFonts w:ascii="Source Sans Pro" w:hAnsi="Source Sans Pro"/>
          <w:b/>
          <w:bCs/>
        </w:rPr>
        <w:t>Det kommunale hjelpeapparatet kan henvise saker til BUP uten drøfting i konsultasjonsteam først.</w:t>
      </w:r>
    </w:p>
    <w:p w14:paraId="0917B49B" w14:textId="40EB5B75" w:rsidR="00C126E5" w:rsidRDefault="00C126E5">
      <w:pPr>
        <w:rPr>
          <w:rFonts w:ascii="Source Sans Pro" w:hAnsi="Source Sans Pro"/>
          <w:b/>
          <w:bCs/>
        </w:rPr>
      </w:pPr>
    </w:p>
    <w:p w14:paraId="2020691A" w14:textId="166CDCDF" w:rsidR="00C126E5" w:rsidRDefault="00C126E5">
      <w:pPr>
        <w:rPr>
          <w:rFonts w:ascii="Source Sans Pro" w:hAnsi="Source Sans Pro"/>
          <w:b/>
          <w:bCs/>
        </w:rPr>
      </w:pPr>
    </w:p>
    <w:p w14:paraId="3CB7ECE0" w14:textId="77777777" w:rsidR="0045174E" w:rsidRPr="0045174E" w:rsidRDefault="0045174E" w:rsidP="0045174E">
      <w:pPr>
        <w:shd w:val="clear" w:color="auto" w:fill="ED7D31" w:themeFill="accent2"/>
        <w:rPr>
          <w:rFonts w:ascii="Source Sans Pro" w:hAnsi="Source Sans Pro"/>
          <w:sz w:val="32"/>
          <w:szCs w:val="32"/>
        </w:rPr>
      </w:pPr>
      <w:r w:rsidRPr="0045174E">
        <w:rPr>
          <w:rFonts w:ascii="Source Sans Pro" w:hAnsi="Source Sans Pro"/>
          <w:b/>
          <w:bCs/>
          <w:sz w:val="32"/>
          <w:szCs w:val="32"/>
        </w:rPr>
        <w:lastRenderedPageBreak/>
        <w:t>INNKALLING</w:t>
      </w:r>
      <w:r w:rsidRPr="0045174E">
        <w:rPr>
          <w:rFonts w:ascii="Source Sans Pro" w:hAnsi="Source Sans Pro"/>
          <w:sz w:val="32"/>
          <w:szCs w:val="32"/>
        </w:rPr>
        <w:t xml:space="preserve"> </w:t>
      </w:r>
    </w:p>
    <w:p w14:paraId="4B6F5348" w14:textId="0703ED6C" w:rsidR="0045174E" w:rsidRDefault="0045174E" w:rsidP="0045174E">
      <w:pPr>
        <w:rPr>
          <w:rFonts w:ascii="Source Sans Pro" w:hAnsi="Source Sans Pro"/>
        </w:rPr>
      </w:pPr>
      <w:r>
        <w:rPr>
          <w:rFonts w:ascii="Source Sans Pro" w:hAnsi="Source Sans Pro"/>
        </w:rPr>
        <w:t xml:space="preserve">Leder av teamet (helsesykepleier) setter opp møterekke som gjøres kjent for alle faste deltakere. </w:t>
      </w:r>
    </w:p>
    <w:p w14:paraId="08DABC50" w14:textId="77777777" w:rsidR="0045174E" w:rsidRDefault="0045174E" w:rsidP="0045174E">
      <w:pPr>
        <w:rPr>
          <w:rFonts w:ascii="Source Sans Pro" w:hAnsi="Source Sans Pro"/>
        </w:rPr>
      </w:pPr>
      <w:r>
        <w:rPr>
          <w:rFonts w:ascii="Source Sans Pro" w:hAnsi="Source Sans Pro"/>
        </w:rPr>
        <w:t>Foreldre eller ansatte i tjenesteapparatet kan melde inn aktuelle saker til helsesykepleier. Innmelder må informere om utfordringsbildet/tiltak som er forsøkt. Teamleder sender innkalling med problemstillinger til kontaktperson i BUP senest 1 uke før møtet.</w:t>
      </w:r>
    </w:p>
    <w:p w14:paraId="4A7703A8" w14:textId="77777777" w:rsidR="0045174E" w:rsidRDefault="0045174E" w:rsidP="0045174E">
      <w:pPr>
        <w:rPr>
          <w:rFonts w:ascii="Source Sans Pro" w:hAnsi="Source Sans Pro"/>
        </w:rPr>
      </w:pPr>
      <w:r>
        <w:rPr>
          <w:rFonts w:ascii="Source Sans Pro" w:hAnsi="Source Sans Pro"/>
        </w:rPr>
        <w:t>Det skal foreligge samtykke fra foresatte i alle saker som meldes inn. Det er saksmelders ansvar å innhente samtykke, dette finnes i Handlingsveilederen Fra magefølelse til handling.</w:t>
      </w:r>
    </w:p>
    <w:p w14:paraId="52D41F85" w14:textId="77777777" w:rsidR="0045174E" w:rsidRDefault="0045174E" w:rsidP="0045174E">
      <w:pPr>
        <w:rPr>
          <w:rFonts w:ascii="Source Sans Pro" w:hAnsi="Source Sans Pro"/>
        </w:rPr>
      </w:pPr>
    </w:p>
    <w:p w14:paraId="565FC195" w14:textId="77777777" w:rsidR="0045174E" w:rsidRDefault="0045174E" w:rsidP="0045174E">
      <w:pPr>
        <w:rPr>
          <w:rFonts w:ascii="Source Sans Pro" w:hAnsi="Source Sans Pro"/>
          <w:b/>
          <w:bCs/>
        </w:rPr>
      </w:pPr>
      <w:r>
        <w:rPr>
          <w:rFonts w:ascii="Source Sans Pro" w:hAnsi="Source Sans Pro"/>
        </w:rPr>
        <w:t>Dersom BUP ønsker drøfting av fellessaker, må dette meldes inn på forhånd.</w:t>
      </w:r>
      <w:r w:rsidRPr="0045174E">
        <w:rPr>
          <w:rFonts w:ascii="Source Sans Pro" w:hAnsi="Source Sans Pro"/>
          <w:b/>
          <w:bCs/>
        </w:rPr>
        <w:t xml:space="preserve"> </w:t>
      </w:r>
    </w:p>
    <w:p w14:paraId="345AFAD9" w14:textId="77777777" w:rsidR="0045174E" w:rsidRDefault="0045174E" w:rsidP="0045174E">
      <w:pPr>
        <w:rPr>
          <w:rFonts w:ascii="Source Sans Pro" w:hAnsi="Source Sans Pro"/>
          <w:b/>
          <w:bCs/>
        </w:rPr>
      </w:pPr>
    </w:p>
    <w:p w14:paraId="7E0A3B41" w14:textId="77777777" w:rsidR="0045174E" w:rsidRPr="0045174E" w:rsidRDefault="0045174E" w:rsidP="0045174E">
      <w:pPr>
        <w:shd w:val="clear" w:color="auto" w:fill="ED7D31" w:themeFill="accent2"/>
        <w:rPr>
          <w:rFonts w:ascii="Source Sans Pro" w:hAnsi="Source Sans Pro"/>
          <w:sz w:val="32"/>
          <w:szCs w:val="32"/>
        </w:rPr>
      </w:pPr>
      <w:r w:rsidRPr="0045174E">
        <w:rPr>
          <w:rFonts w:ascii="Source Sans Pro" w:hAnsi="Source Sans Pro"/>
          <w:b/>
          <w:bCs/>
          <w:sz w:val="32"/>
          <w:szCs w:val="32"/>
        </w:rPr>
        <w:t>GJENNOMFØRING AV MØTE</w:t>
      </w:r>
      <w:r w:rsidRPr="0045174E">
        <w:rPr>
          <w:rFonts w:ascii="Source Sans Pro" w:hAnsi="Source Sans Pro"/>
          <w:sz w:val="32"/>
          <w:szCs w:val="32"/>
        </w:rPr>
        <w:t xml:space="preserve"> </w:t>
      </w:r>
    </w:p>
    <w:p w14:paraId="65FF9CA3" w14:textId="1B5A9B73" w:rsidR="0045174E" w:rsidRDefault="0045174E" w:rsidP="0045174E">
      <w:pPr>
        <w:rPr>
          <w:rFonts w:ascii="Source Sans Pro" w:hAnsi="Source Sans Pro"/>
        </w:rPr>
      </w:pPr>
      <w:r>
        <w:rPr>
          <w:rFonts w:ascii="Source Sans Pro" w:hAnsi="Source Sans Pro"/>
        </w:rPr>
        <w:t>Møteleder er helsesykepleier.</w:t>
      </w:r>
    </w:p>
    <w:p w14:paraId="1A290DA8" w14:textId="77777777" w:rsidR="0045174E" w:rsidRDefault="0045174E" w:rsidP="0045174E">
      <w:pPr>
        <w:rPr>
          <w:rFonts w:ascii="Source Sans Pro" w:hAnsi="Source Sans Pro"/>
        </w:rPr>
      </w:pPr>
      <w:r>
        <w:rPr>
          <w:rFonts w:ascii="Source Sans Pro" w:hAnsi="Source Sans Pro"/>
        </w:rPr>
        <w:t>Møter gjennomføres 1 gang annenhver måned. Det settes av 2,5 time til møtet.</w:t>
      </w:r>
    </w:p>
    <w:p w14:paraId="33FDA3D9" w14:textId="77777777" w:rsidR="0045174E" w:rsidRDefault="0045174E" w:rsidP="0045174E">
      <w:pPr>
        <w:rPr>
          <w:rFonts w:ascii="Source Sans Pro" w:hAnsi="Source Sans Pro"/>
        </w:rPr>
      </w:pPr>
      <w:r>
        <w:rPr>
          <w:rFonts w:ascii="Source Sans Pro" w:hAnsi="Source Sans Pro"/>
        </w:rPr>
        <w:t>Møtene gjennomføres i Selbu, evt. gjennom videokonsultasjon.</w:t>
      </w:r>
    </w:p>
    <w:p w14:paraId="2483900E" w14:textId="77777777" w:rsidR="0045174E" w:rsidRDefault="0045174E" w:rsidP="0045174E">
      <w:pPr>
        <w:rPr>
          <w:rFonts w:ascii="Source Sans Pro" w:hAnsi="Source Sans Pro"/>
        </w:rPr>
      </w:pPr>
      <w:r>
        <w:rPr>
          <w:rFonts w:ascii="Source Sans Pro" w:hAnsi="Source Sans Pro"/>
        </w:rPr>
        <w:t>Alle saker som drøftes skal være drøftet lokalt i det kommunale hjelpeapparatet først, eksempelvis gjennom tverrfaglig team eller ansvarsgruppe etc. Problemstillingene/sakene skal være av en slik art at det kommunale hjelpeapparatet vurderer kompetansen fra BUP som relevant for videre arbeid i saken.</w:t>
      </w:r>
    </w:p>
    <w:p w14:paraId="663A22DB" w14:textId="77777777" w:rsidR="0045174E" w:rsidRDefault="0045174E" w:rsidP="0045174E">
      <w:pPr>
        <w:rPr>
          <w:rFonts w:ascii="Source Sans Pro" w:hAnsi="Source Sans Pro"/>
        </w:rPr>
      </w:pPr>
    </w:p>
    <w:p w14:paraId="3FFAC1CD" w14:textId="77777777" w:rsidR="0045174E" w:rsidRDefault="0045174E" w:rsidP="0045174E">
      <w:pPr>
        <w:rPr>
          <w:rFonts w:ascii="Source Sans Pro" w:hAnsi="Source Sans Pro"/>
          <w:b/>
          <w:bCs/>
        </w:rPr>
      </w:pPr>
      <w:r>
        <w:rPr>
          <w:rFonts w:ascii="Source Sans Pro" w:hAnsi="Source Sans Pro"/>
        </w:rPr>
        <w:t>I konkrete saker skal det konkluderes om videre tiltak, evt. henvisning.</w:t>
      </w:r>
      <w:r w:rsidRPr="0045174E">
        <w:rPr>
          <w:rFonts w:ascii="Source Sans Pro" w:hAnsi="Source Sans Pro"/>
          <w:b/>
          <w:bCs/>
        </w:rPr>
        <w:t xml:space="preserve"> </w:t>
      </w:r>
    </w:p>
    <w:p w14:paraId="4D283F89" w14:textId="77777777" w:rsidR="0045174E" w:rsidRDefault="0045174E" w:rsidP="0045174E">
      <w:pPr>
        <w:rPr>
          <w:rFonts w:ascii="Source Sans Pro" w:hAnsi="Source Sans Pro"/>
          <w:b/>
          <w:bCs/>
        </w:rPr>
      </w:pPr>
    </w:p>
    <w:p w14:paraId="03F2A420" w14:textId="77777777" w:rsidR="0045174E" w:rsidRPr="0045174E" w:rsidRDefault="0045174E" w:rsidP="0045174E">
      <w:pPr>
        <w:shd w:val="clear" w:color="auto" w:fill="ED7D31" w:themeFill="accent2"/>
        <w:rPr>
          <w:rFonts w:ascii="Source Sans Pro" w:hAnsi="Source Sans Pro"/>
          <w:sz w:val="32"/>
          <w:szCs w:val="32"/>
        </w:rPr>
      </w:pPr>
      <w:r w:rsidRPr="0045174E">
        <w:rPr>
          <w:rFonts w:ascii="Source Sans Pro" w:hAnsi="Source Sans Pro"/>
          <w:b/>
          <w:bCs/>
          <w:sz w:val="32"/>
          <w:szCs w:val="32"/>
        </w:rPr>
        <w:t>REFERAT</w:t>
      </w:r>
      <w:r w:rsidRPr="0045174E">
        <w:rPr>
          <w:rFonts w:ascii="Source Sans Pro" w:hAnsi="Source Sans Pro"/>
          <w:sz w:val="32"/>
          <w:szCs w:val="32"/>
        </w:rPr>
        <w:t xml:space="preserve"> </w:t>
      </w:r>
    </w:p>
    <w:p w14:paraId="65561274" w14:textId="7134717C" w:rsidR="0045174E" w:rsidRDefault="0045174E" w:rsidP="0045174E">
      <w:pPr>
        <w:rPr>
          <w:rFonts w:ascii="Source Sans Pro" w:hAnsi="Source Sans Pro"/>
          <w:b/>
          <w:bCs/>
        </w:rPr>
      </w:pPr>
      <w:r>
        <w:rPr>
          <w:rFonts w:ascii="Source Sans Pro" w:hAnsi="Source Sans Pro"/>
        </w:rPr>
        <w:t>Teamets leder skriver referat, som dokumenteres i barnets journal.</w:t>
      </w:r>
    </w:p>
    <w:p w14:paraId="7A2413E6" w14:textId="433B2FB2" w:rsidR="00C126E5" w:rsidRDefault="00C126E5">
      <w:pPr>
        <w:rPr>
          <w:rFonts w:ascii="Source Sans Pro" w:hAnsi="Source Sans Pro"/>
          <w:b/>
          <w:bCs/>
        </w:rPr>
      </w:pPr>
    </w:p>
    <w:p w14:paraId="023DC81B" w14:textId="49119EE1" w:rsidR="00934188" w:rsidRDefault="00934188">
      <w:pPr>
        <w:rPr>
          <w:rFonts w:ascii="Source Sans Pro" w:hAnsi="Source Sans Pro"/>
          <w:b/>
          <w:bCs/>
        </w:rPr>
      </w:pPr>
    </w:p>
    <w:p w14:paraId="051B5CE7" w14:textId="43B4C2C2" w:rsidR="00934188" w:rsidRPr="00934188" w:rsidRDefault="00934188">
      <w:pPr>
        <w:rPr>
          <w:rFonts w:ascii="Source Sans Pro" w:hAnsi="Source Sans Pro"/>
          <w:b/>
          <w:bCs/>
        </w:rPr>
      </w:pPr>
    </w:p>
    <w:sectPr w:rsidR="00934188" w:rsidRPr="00934188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A6F2E" w14:textId="77777777" w:rsidR="00B32427" w:rsidRDefault="00B32427" w:rsidP="00F254A1">
      <w:pPr>
        <w:spacing w:after="0" w:line="240" w:lineRule="auto"/>
      </w:pPr>
      <w:r>
        <w:separator/>
      </w:r>
    </w:p>
  </w:endnote>
  <w:endnote w:type="continuationSeparator" w:id="0">
    <w:p w14:paraId="2D064728" w14:textId="77777777" w:rsidR="00B32427" w:rsidRDefault="00B32427" w:rsidP="00F254A1">
      <w:pPr>
        <w:spacing w:after="0" w:line="240" w:lineRule="auto"/>
      </w:pPr>
      <w:r>
        <w:continuationSeparator/>
      </w:r>
    </w:p>
  </w:endnote>
  <w:endnote w:type="continuationNotice" w:id="1">
    <w:p w14:paraId="2DA232A2" w14:textId="77777777" w:rsidR="00B32427" w:rsidRDefault="00B3242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5D7886" w14:textId="77777777" w:rsidR="00B32427" w:rsidRDefault="00B32427" w:rsidP="00F254A1">
      <w:pPr>
        <w:spacing w:after="0" w:line="240" w:lineRule="auto"/>
      </w:pPr>
      <w:r>
        <w:separator/>
      </w:r>
    </w:p>
  </w:footnote>
  <w:footnote w:type="continuationSeparator" w:id="0">
    <w:p w14:paraId="7E5E2565" w14:textId="77777777" w:rsidR="00B32427" w:rsidRDefault="00B32427" w:rsidP="00F254A1">
      <w:pPr>
        <w:spacing w:after="0" w:line="240" w:lineRule="auto"/>
      </w:pPr>
      <w:r>
        <w:continuationSeparator/>
      </w:r>
    </w:p>
  </w:footnote>
  <w:footnote w:type="continuationNotice" w:id="1">
    <w:p w14:paraId="726B1B09" w14:textId="77777777" w:rsidR="00B32427" w:rsidRDefault="00B3242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6CB95" w14:textId="64ACF778" w:rsidR="00F254A1" w:rsidRDefault="00F254A1">
    <w:pPr>
      <w:pStyle w:val="Topptekst"/>
    </w:pPr>
    <w:r>
      <w:tab/>
    </w:r>
    <w:r>
      <w:tab/>
    </w:r>
    <w:r>
      <w:rPr>
        <w:noProof/>
      </w:rPr>
      <w:drawing>
        <wp:inline distT="0" distB="0" distL="0" distR="0" wp14:anchorId="4C741D08" wp14:editId="75F75083">
          <wp:extent cx="2578100" cy="648952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15073" cy="6582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40758F"/>
    <w:multiLevelType w:val="hybridMultilevel"/>
    <w:tmpl w:val="FC7E0242"/>
    <w:lvl w:ilvl="0" w:tplc="51348C32">
      <w:numFmt w:val="bullet"/>
      <w:lvlText w:val="-"/>
      <w:lvlJc w:val="left"/>
      <w:pPr>
        <w:ind w:left="720" w:hanging="360"/>
      </w:pPr>
      <w:rPr>
        <w:rFonts w:ascii="Source Sans Pro" w:eastAsiaTheme="minorHAnsi" w:hAnsi="Source Sans Pro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B1B09E5"/>
    <w:rsid w:val="000020B4"/>
    <w:rsid w:val="000C6468"/>
    <w:rsid w:val="000E2B60"/>
    <w:rsid w:val="0011516C"/>
    <w:rsid w:val="001A42D1"/>
    <w:rsid w:val="001B6A96"/>
    <w:rsid w:val="002438CB"/>
    <w:rsid w:val="002C173E"/>
    <w:rsid w:val="0034336F"/>
    <w:rsid w:val="0038146A"/>
    <w:rsid w:val="0045174E"/>
    <w:rsid w:val="00457BCE"/>
    <w:rsid w:val="004A17F7"/>
    <w:rsid w:val="004D7DF7"/>
    <w:rsid w:val="00520108"/>
    <w:rsid w:val="005E26E3"/>
    <w:rsid w:val="005F071B"/>
    <w:rsid w:val="00617392"/>
    <w:rsid w:val="006514AA"/>
    <w:rsid w:val="00654758"/>
    <w:rsid w:val="006C4A78"/>
    <w:rsid w:val="006C625B"/>
    <w:rsid w:val="006E6958"/>
    <w:rsid w:val="0072739D"/>
    <w:rsid w:val="0077468A"/>
    <w:rsid w:val="007B1133"/>
    <w:rsid w:val="007D14AC"/>
    <w:rsid w:val="007D3BEC"/>
    <w:rsid w:val="007D4F54"/>
    <w:rsid w:val="007F24D9"/>
    <w:rsid w:val="007F621F"/>
    <w:rsid w:val="007F79BA"/>
    <w:rsid w:val="00894F07"/>
    <w:rsid w:val="008B2A62"/>
    <w:rsid w:val="008B4AAB"/>
    <w:rsid w:val="008C4ED2"/>
    <w:rsid w:val="008E4472"/>
    <w:rsid w:val="00934188"/>
    <w:rsid w:val="00967F07"/>
    <w:rsid w:val="00994CA3"/>
    <w:rsid w:val="009C58A1"/>
    <w:rsid w:val="00A86CD0"/>
    <w:rsid w:val="00AD5990"/>
    <w:rsid w:val="00B016D5"/>
    <w:rsid w:val="00B26C2A"/>
    <w:rsid w:val="00B32427"/>
    <w:rsid w:val="00B65343"/>
    <w:rsid w:val="00C126E5"/>
    <w:rsid w:val="00C43F18"/>
    <w:rsid w:val="00C47E1F"/>
    <w:rsid w:val="00CD503E"/>
    <w:rsid w:val="00CE5586"/>
    <w:rsid w:val="00D3401B"/>
    <w:rsid w:val="00E43323"/>
    <w:rsid w:val="00E511DA"/>
    <w:rsid w:val="00EA1603"/>
    <w:rsid w:val="00EF507C"/>
    <w:rsid w:val="00F254A1"/>
    <w:rsid w:val="00FA69C1"/>
    <w:rsid w:val="00FE4B47"/>
    <w:rsid w:val="00FF51BA"/>
    <w:rsid w:val="0B1B09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1B09E5"/>
  <w15:chartTrackingRefBased/>
  <w15:docId w15:val="{8D9953AC-B6AA-4F73-8A0B-85B244385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F254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254A1"/>
  </w:style>
  <w:style w:type="paragraph" w:styleId="Bunntekst">
    <w:name w:val="footer"/>
    <w:basedOn w:val="Normal"/>
    <w:link w:val="BunntekstTegn"/>
    <w:uiPriority w:val="99"/>
    <w:unhideWhenUsed/>
    <w:rsid w:val="00F254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254A1"/>
  </w:style>
  <w:style w:type="paragraph" w:styleId="Listeavsnitt">
    <w:name w:val="List Paragraph"/>
    <w:basedOn w:val="Normal"/>
    <w:uiPriority w:val="34"/>
    <w:qFormat/>
    <w:rsid w:val="00C126E5"/>
    <w:pPr>
      <w:ind w:left="720"/>
      <w:contextualSpacing/>
    </w:pPr>
  </w:style>
  <w:style w:type="table" w:styleId="Tabellrutenett">
    <w:name w:val="Table Grid"/>
    <w:basedOn w:val="Vanligtabell"/>
    <w:uiPriority w:val="39"/>
    <w:rsid w:val="00E511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4c444e66-2eda-43a7-a658-d72f7ad539d1" xsi:nil="true"/>
    <lcf76f155ced4ddcb4097134ff3c332f xmlns="4c444e66-2eda-43a7-a658-d72f7ad539d1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D4581D70094F847A53B4DA8F33F0367" ma:contentTypeVersion="9" ma:contentTypeDescription="Opprett et nytt dokument." ma:contentTypeScope="" ma:versionID="6bd6b8bfd811027a7f934666a780e499">
  <xsd:schema xmlns:xsd="http://www.w3.org/2001/XMLSchema" xmlns:xs="http://www.w3.org/2001/XMLSchema" xmlns:p="http://schemas.microsoft.com/office/2006/metadata/properties" xmlns:ns2="4c444e66-2eda-43a7-a658-d72f7ad539d1" targetNamespace="http://schemas.microsoft.com/office/2006/metadata/properties" ma:root="true" ma:fieldsID="f14655e556f844938b9b3aeab2c91794" ns2:_="">
    <xsd:import namespace="4c444e66-2eda-43a7-a658-d72f7ad539d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444e66-2eda-43a7-a658-d72f7ad539d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Bildemerkelapper" ma:readOnly="false" ma:fieldId="{5cf76f15-5ced-4ddc-b409-7134ff3c332f}" ma:taxonomyMulti="true" ma:sspId="64aef12f-856c-414c-a044-8f2a924dc2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A9B159C-65F9-4DC0-A2AD-2EBF5898753B}">
  <ds:schemaRefs>
    <ds:schemaRef ds:uri="http://schemas.microsoft.com/office/2006/metadata/properties"/>
    <ds:schemaRef ds:uri="http://schemas.microsoft.com/office/infopath/2007/PartnerControls"/>
    <ds:schemaRef ds:uri="4c444e66-2eda-43a7-a658-d72f7ad539d1"/>
  </ds:schemaRefs>
</ds:datastoreItem>
</file>

<file path=customXml/itemProps2.xml><?xml version="1.0" encoding="utf-8"?>
<ds:datastoreItem xmlns:ds="http://schemas.openxmlformats.org/officeDocument/2006/customXml" ds:itemID="{D0BCCA2E-0849-43B5-AD55-306D4200B8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D03C4D-8657-48CB-9615-15631FEF6CD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382</Words>
  <Characters>2029</Characters>
  <Application>Microsoft Office Word</Application>
  <DocSecurity>0</DocSecurity>
  <Lines>16</Lines>
  <Paragraphs>4</Paragraphs>
  <ScaleCrop>false</ScaleCrop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Slind Vibeke</dc:creator>
  <cp:keywords/>
  <dc:description/>
  <cp:lastModifiedBy>Slind Vibeke</cp:lastModifiedBy>
  <cp:revision>54</cp:revision>
  <dcterms:created xsi:type="dcterms:W3CDTF">2021-04-09T10:07:00Z</dcterms:created>
  <dcterms:modified xsi:type="dcterms:W3CDTF">2022-08-30T09:04:00Z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0x0101005D4581D70094F847A53B4DA8F33F0367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</Properties>
</file>